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52C0F" w14:textId="2091AD77" w:rsidR="007967D6" w:rsidRDefault="007967D6" w:rsidP="004E3809">
      <w:pPr>
        <w:spacing w:before="100" w:beforeAutospacing="1" w:after="100" w:afterAutospacing="1"/>
        <w:jc w:val="center"/>
        <w:rPr>
          <w:noProof/>
        </w:rPr>
      </w:pPr>
      <w:r>
        <w:rPr>
          <w:noProof/>
        </w:rPr>
        <w:drawing>
          <wp:inline distT="0" distB="0" distL="0" distR="0" wp14:anchorId="0FB875B7" wp14:editId="53A91C13">
            <wp:extent cx="933450" cy="717488"/>
            <wp:effectExtent l="0" t="0" r="0" b="6985"/>
            <wp:docPr id="223122878" name="Picture 3" descr="A logo with a cros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22878" name="Picture 3" descr="A logo with a cross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66" cy="72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304D" w14:textId="28E5C55E" w:rsidR="00435964" w:rsidRPr="004E3809" w:rsidRDefault="006F2339" w:rsidP="004E380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4E3809">
        <w:rPr>
          <w:rFonts w:ascii="Arial" w:hAnsi="Arial" w:cs="Arial"/>
          <w:b/>
          <w:sz w:val="24"/>
          <w:szCs w:val="24"/>
        </w:rPr>
        <w:t>AUTHORIZATION FOR MEDICATION ADMINISTRATION</w:t>
      </w:r>
    </w:p>
    <w:p w14:paraId="74F952F5" w14:textId="17FE1F80" w:rsidR="00C025D9" w:rsidRDefault="004E3809" w:rsidP="004E3809">
      <w:pPr>
        <w:spacing w:before="40"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2024-2025</w:t>
      </w:r>
    </w:p>
    <w:p w14:paraId="5CC0BE9B" w14:textId="15B97409" w:rsidR="000F60E3" w:rsidRDefault="00435964">
      <w:pPr>
        <w:rPr>
          <w:rFonts w:ascii="Arial" w:hAnsi="Arial" w:cs="Arial"/>
          <w:sz w:val="24"/>
          <w:szCs w:val="24"/>
        </w:rPr>
      </w:pPr>
      <w:r w:rsidRPr="00C025D9">
        <w:rPr>
          <w:rFonts w:ascii="Arial" w:hAnsi="Arial" w:cs="Arial"/>
          <w:sz w:val="24"/>
          <w:szCs w:val="24"/>
        </w:rPr>
        <w:t xml:space="preserve">I/we </w:t>
      </w:r>
      <w:r w:rsidR="00D010E3">
        <w:rPr>
          <w:rFonts w:ascii="Arial" w:hAnsi="Arial" w:cs="Arial"/>
          <w:sz w:val="24"/>
          <w:szCs w:val="24"/>
        </w:rPr>
        <w:t xml:space="preserve">authorize </w:t>
      </w:r>
      <w:r w:rsidRPr="00C025D9">
        <w:rPr>
          <w:rFonts w:ascii="Arial" w:hAnsi="Arial" w:cs="Arial"/>
          <w:sz w:val="24"/>
          <w:szCs w:val="24"/>
        </w:rPr>
        <w:t xml:space="preserve">that my/our child be </w:t>
      </w:r>
      <w:r w:rsidR="0092421C" w:rsidRPr="00C025D9">
        <w:rPr>
          <w:rFonts w:ascii="Arial" w:hAnsi="Arial" w:cs="Arial"/>
          <w:sz w:val="24"/>
          <w:szCs w:val="24"/>
        </w:rPr>
        <w:t>facilitated in accessing</w:t>
      </w:r>
      <w:r w:rsidRPr="00C025D9">
        <w:rPr>
          <w:rFonts w:ascii="Arial" w:hAnsi="Arial" w:cs="Arial"/>
          <w:sz w:val="24"/>
          <w:szCs w:val="24"/>
        </w:rPr>
        <w:t xml:space="preserve"> the prescription (or non-prescription) medications listed below</w:t>
      </w:r>
      <w:r w:rsidR="0092421C" w:rsidRPr="00C025D9">
        <w:rPr>
          <w:rFonts w:ascii="Arial" w:hAnsi="Arial" w:cs="Arial"/>
          <w:sz w:val="24"/>
          <w:szCs w:val="24"/>
        </w:rPr>
        <w:t>, for the purpose of self-administering,</w:t>
      </w:r>
      <w:r w:rsidRPr="00C025D9">
        <w:rPr>
          <w:rFonts w:ascii="Arial" w:hAnsi="Arial" w:cs="Arial"/>
          <w:sz w:val="24"/>
          <w:szCs w:val="24"/>
        </w:rPr>
        <w:t xml:space="preserve"> according to the designated guidelines</w:t>
      </w:r>
      <w:r w:rsidR="00D010E3">
        <w:rPr>
          <w:rFonts w:ascii="Arial" w:hAnsi="Arial" w:cs="Arial"/>
          <w:sz w:val="24"/>
          <w:szCs w:val="24"/>
        </w:rPr>
        <w:t xml:space="preserve"> (EDUCATION CODE SECTION 49423)</w:t>
      </w:r>
      <w:r w:rsidRPr="00C025D9">
        <w:rPr>
          <w:rFonts w:ascii="Arial" w:hAnsi="Arial" w:cs="Arial"/>
          <w:sz w:val="24"/>
          <w:szCs w:val="24"/>
        </w:rPr>
        <w:t>:</w:t>
      </w:r>
    </w:p>
    <w:p w14:paraId="695D28D5" w14:textId="2CE374CF" w:rsidR="00435964" w:rsidRPr="00C025D9" w:rsidRDefault="00C025D9" w:rsidP="005E55E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Student’s Name</w:t>
      </w:r>
      <w:r w:rsidR="00435964" w:rsidRPr="00C025D9">
        <w:rPr>
          <w:rFonts w:ascii="Arial" w:hAnsi="Arial" w:cs="Arial"/>
          <w:sz w:val="24"/>
          <w:szCs w:val="24"/>
        </w:rPr>
        <w:t>: _____________________</w:t>
      </w:r>
      <w:r>
        <w:rPr>
          <w:rFonts w:ascii="Arial" w:hAnsi="Arial" w:cs="Arial"/>
          <w:sz w:val="24"/>
          <w:szCs w:val="24"/>
        </w:rPr>
        <w:t>_</w:t>
      </w:r>
      <w:r w:rsidR="00435964" w:rsidRPr="00C025D9">
        <w:rPr>
          <w:rFonts w:ascii="Arial" w:hAnsi="Arial" w:cs="Arial"/>
          <w:sz w:val="24"/>
          <w:szCs w:val="24"/>
        </w:rPr>
        <w:t xml:space="preserve">___________________ </w:t>
      </w:r>
      <w:r w:rsidR="005E55EB">
        <w:rPr>
          <w:rFonts w:ascii="Arial" w:hAnsi="Arial" w:cs="Arial"/>
          <w:sz w:val="24"/>
          <w:szCs w:val="24"/>
        </w:rPr>
        <w:t>D</w:t>
      </w:r>
      <w:r w:rsidR="006F2339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>: _________</w:t>
      </w:r>
      <w:r w:rsidR="00D010E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</w:t>
      </w:r>
    </w:p>
    <w:p w14:paraId="7D66E848" w14:textId="36EC9380" w:rsidR="006F2339" w:rsidRDefault="006F2339" w:rsidP="006F2339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</w:t>
      </w:r>
      <w:r w:rsidRPr="00C025D9">
        <w:rPr>
          <w:rFonts w:ascii="Arial" w:hAnsi="Arial" w:cs="Arial"/>
          <w:sz w:val="24"/>
          <w:szCs w:val="24"/>
        </w:rPr>
        <w:t>: _____________________</w:t>
      </w:r>
      <w:r>
        <w:rPr>
          <w:rFonts w:ascii="Arial" w:hAnsi="Arial" w:cs="Arial"/>
          <w:sz w:val="24"/>
          <w:szCs w:val="24"/>
        </w:rPr>
        <w:t>_</w:t>
      </w:r>
      <w:r w:rsidRPr="00C025D9">
        <w:rPr>
          <w:rFonts w:ascii="Arial" w:hAnsi="Arial" w:cs="Arial"/>
          <w:sz w:val="24"/>
          <w:szCs w:val="24"/>
        </w:rPr>
        <w:t>__________________</w:t>
      </w:r>
      <w:r w:rsidR="00D010E3">
        <w:rPr>
          <w:rFonts w:ascii="Arial" w:hAnsi="Arial" w:cs="Arial"/>
          <w:sz w:val="24"/>
          <w:szCs w:val="24"/>
        </w:rPr>
        <w:t>__</w:t>
      </w:r>
      <w:r w:rsidRPr="00C025D9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>Grade: ___</w:t>
      </w:r>
      <w:r w:rsidR="00D010E3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</w:t>
      </w:r>
    </w:p>
    <w:p w14:paraId="1B4A86E7" w14:textId="50DD2B73" w:rsidR="00AB2A69" w:rsidRPr="00342916" w:rsidRDefault="00AB2A69" w:rsidP="00342916">
      <w:pPr>
        <w:pStyle w:val="ListParagraph"/>
        <w:numPr>
          <w:ilvl w:val="0"/>
          <w:numId w:val="3"/>
        </w:numPr>
        <w:spacing w:after="240"/>
        <w:ind w:left="1224"/>
        <w:rPr>
          <w:rFonts w:ascii="Arial" w:hAnsi="Arial" w:cs="Arial"/>
        </w:rPr>
      </w:pPr>
      <w:r w:rsidRPr="00342916">
        <w:rPr>
          <w:rFonts w:ascii="Arial" w:hAnsi="Arial" w:cs="Arial"/>
        </w:rPr>
        <w:t>Prescribed medication must be in the original container with the original label affixed to the container.</w:t>
      </w:r>
    </w:p>
    <w:p w14:paraId="15260DC8" w14:textId="7F3F7718" w:rsidR="00AB2A69" w:rsidRPr="00342916" w:rsidRDefault="00AB2A69" w:rsidP="00342916">
      <w:pPr>
        <w:pStyle w:val="ListParagraph"/>
        <w:numPr>
          <w:ilvl w:val="0"/>
          <w:numId w:val="3"/>
        </w:numPr>
        <w:ind w:left="1224"/>
        <w:rPr>
          <w:rFonts w:ascii="Arial" w:hAnsi="Arial" w:cs="Arial"/>
        </w:rPr>
      </w:pPr>
      <w:r w:rsidRPr="00342916">
        <w:rPr>
          <w:rFonts w:ascii="Arial" w:hAnsi="Arial" w:cs="Arial"/>
        </w:rPr>
        <w:t>Non-prescription</w:t>
      </w:r>
      <w:r w:rsidR="00756ABA" w:rsidRPr="00342916">
        <w:rPr>
          <w:rFonts w:ascii="Arial" w:hAnsi="Arial" w:cs="Arial"/>
        </w:rPr>
        <w:t xml:space="preserve">/over the counter </w:t>
      </w:r>
      <w:r w:rsidR="00611AF6" w:rsidRPr="00342916">
        <w:rPr>
          <w:rFonts w:ascii="Arial" w:hAnsi="Arial" w:cs="Arial"/>
        </w:rPr>
        <w:t xml:space="preserve">medication </w:t>
      </w:r>
      <w:r w:rsidR="00756ABA" w:rsidRPr="00342916">
        <w:rPr>
          <w:rFonts w:ascii="Arial" w:hAnsi="Arial" w:cs="Arial"/>
        </w:rPr>
        <w:t>accepted with this form</w:t>
      </w:r>
      <w:r w:rsidRPr="00342916">
        <w:rPr>
          <w:rFonts w:ascii="Arial" w:hAnsi="Arial" w:cs="Arial"/>
        </w:rPr>
        <w:t>.</w:t>
      </w:r>
    </w:p>
    <w:p w14:paraId="24ED4795" w14:textId="45645012" w:rsidR="00AB2A69" w:rsidRPr="00342916" w:rsidRDefault="00AB2A69" w:rsidP="00342916">
      <w:pPr>
        <w:pStyle w:val="ListParagraph"/>
        <w:numPr>
          <w:ilvl w:val="0"/>
          <w:numId w:val="3"/>
        </w:numPr>
        <w:ind w:left="1224"/>
        <w:rPr>
          <w:rFonts w:ascii="Arial" w:hAnsi="Arial" w:cs="Arial"/>
        </w:rPr>
      </w:pPr>
      <w:r w:rsidRPr="00342916">
        <w:rPr>
          <w:rFonts w:ascii="Arial" w:hAnsi="Arial" w:cs="Arial"/>
        </w:rPr>
        <w:t>Medication will be kept by school personnel until the student needs</w:t>
      </w:r>
      <w:r w:rsidR="00611AF6" w:rsidRPr="00342916">
        <w:rPr>
          <w:rFonts w:ascii="Arial" w:hAnsi="Arial" w:cs="Arial"/>
        </w:rPr>
        <w:t xml:space="preserve">/requests </w:t>
      </w:r>
      <w:r w:rsidRPr="00342916">
        <w:rPr>
          <w:rFonts w:ascii="Arial" w:hAnsi="Arial" w:cs="Arial"/>
        </w:rPr>
        <w:t xml:space="preserve">to use it. </w:t>
      </w:r>
    </w:p>
    <w:p w14:paraId="55D2AF05" w14:textId="73950F6A" w:rsidR="00D010E3" w:rsidRPr="00D010E3" w:rsidRDefault="003545B5" w:rsidP="0087311A">
      <w:pPr>
        <w:pStyle w:val="ListParagraph"/>
        <w:numPr>
          <w:ilvl w:val="0"/>
          <w:numId w:val="3"/>
        </w:numPr>
        <w:ind w:left="1224"/>
        <w:rPr>
          <w:rFonts w:ascii="Arial" w:hAnsi="Arial" w:cs="Arial"/>
          <w:sz w:val="24"/>
          <w:szCs w:val="24"/>
        </w:rPr>
      </w:pPr>
      <w:r w:rsidRPr="00D010E3">
        <w:rPr>
          <w:rFonts w:ascii="Arial" w:hAnsi="Arial" w:cs="Arial"/>
        </w:rPr>
        <w:t xml:space="preserve">Any change in prescription requires a new written order from the </w:t>
      </w:r>
      <w:r w:rsidR="00595F79">
        <w:rPr>
          <w:rFonts w:ascii="Arial" w:hAnsi="Arial" w:cs="Arial"/>
        </w:rPr>
        <w:t>Physician prescribing the medication</w:t>
      </w:r>
      <w:r w:rsidRPr="00D010E3">
        <w:rPr>
          <w:rFonts w:ascii="Arial" w:hAnsi="Arial" w:cs="Arial"/>
        </w:rPr>
        <w:t>.  Verbal</w:t>
      </w:r>
      <w:r w:rsidR="00611AF6" w:rsidRPr="00D010E3">
        <w:rPr>
          <w:rFonts w:ascii="Arial" w:hAnsi="Arial" w:cs="Arial"/>
        </w:rPr>
        <w:t>/email</w:t>
      </w:r>
      <w:r w:rsidRPr="00D010E3">
        <w:rPr>
          <w:rFonts w:ascii="Arial" w:hAnsi="Arial" w:cs="Arial"/>
        </w:rPr>
        <w:t xml:space="preserve"> orders are not accepted.</w:t>
      </w:r>
    </w:p>
    <w:p w14:paraId="4FB6296F" w14:textId="2A5EE130" w:rsidR="00AB2A69" w:rsidRDefault="006D776A" w:rsidP="00D010E3">
      <w:pPr>
        <w:pStyle w:val="ListParagraph"/>
        <w:ind w:left="12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0449D" wp14:editId="7859DC21">
                <wp:simplePos x="0" y="0"/>
                <wp:positionH relativeFrom="column">
                  <wp:posOffset>9525</wp:posOffset>
                </wp:positionH>
                <wp:positionV relativeFrom="paragraph">
                  <wp:posOffset>217805</wp:posOffset>
                </wp:positionV>
                <wp:extent cx="6715125" cy="823595"/>
                <wp:effectExtent l="13335" t="13335" r="571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3574" w14:textId="77777777" w:rsidR="00AB2A69" w:rsidRPr="00C22C46" w:rsidRDefault="00AB2A69" w:rsidP="00AB2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22C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Signature of this form releases and holds school personnel harmless from </w:t>
                            </w:r>
                            <w:proofErr w:type="gramStart"/>
                            <w:r w:rsidRPr="00C22C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any and all</w:t>
                            </w:r>
                            <w:proofErr w:type="gramEnd"/>
                            <w:r w:rsidRPr="00C22C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liability for damages or injury resulting directly or indirectly from the presence of the medi</w:t>
                            </w:r>
                            <w:r w:rsidR="0061148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c</w:t>
                            </w:r>
                            <w:r w:rsidRPr="00C22C4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ation in the school or its use by my child.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044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7.15pt;width:528.75pt;height: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">
                <v:textbox>
                  <w:txbxContent>
                    <w:p w14:paraId="78513574" w14:textId="77777777" w:rsidR="00AB2A69" w:rsidRPr="00C22C46" w:rsidRDefault="00AB2A69" w:rsidP="00AB2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C22C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Signature of this form releases and holds school personnel harmless from </w:t>
                      </w:r>
                      <w:proofErr w:type="gramStart"/>
                      <w:r w:rsidRPr="00C22C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any and all</w:t>
                      </w:r>
                      <w:proofErr w:type="gramEnd"/>
                      <w:r w:rsidRPr="00C22C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liability for damages or injury resulting directly or indirectly from the presence of the medi</w:t>
                      </w:r>
                      <w:r w:rsidR="0061148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c</w:t>
                      </w:r>
                      <w:r w:rsidRPr="00C22C4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ation in the school or its use by my child.</w:t>
                      </w:r>
                    </w:p>
                  </w:txbxContent>
                </v:textbox>
              </v:shape>
            </w:pict>
          </mc:Fallback>
        </mc:AlternateContent>
      </w:r>
    </w:p>
    <w:p w14:paraId="6EE00A19" w14:textId="77777777" w:rsidR="00D010E3" w:rsidRPr="00D010E3" w:rsidRDefault="00D010E3" w:rsidP="00D010E3">
      <w:pPr>
        <w:pStyle w:val="ListParagraph"/>
        <w:ind w:left="1224"/>
        <w:rPr>
          <w:rFonts w:ascii="Arial" w:hAnsi="Arial" w:cs="Arial"/>
          <w:sz w:val="24"/>
          <w:szCs w:val="24"/>
        </w:rPr>
      </w:pPr>
    </w:p>
    <w:p w14:paraId="1A6076F8" w14:textId="77777777" w:rsidR="005A25AE" w:rsidRDefault="005A25AE" w:rsidP="00AB2A69">
      <w:pPr>
        <w:rPr>
          <w:rFonts w:ascii="Times New Roman" w:hAnsi="Times New Roman" w:cs="Times New Roman"/>
          <w:sz w:val="24"/>
          <w:szCs w:val="24"/>
        </w:rPr>
      </w:pPr>
    </w:p>
    <w:p w14:paraId="62B5AB0F" w14:textId="77777777" w:rsidR="00756ABA" w:rsidRDefault="00756ABA" w:rsidP="00AB2A69">
      <w:pPr>
        <w:rPr>
          <w:rFonts w:ascii="Times New Roman" w:hAnsi="Times New Roman" w:cs="Times New Roman"/>
          <w:sz w:val="24"/>
          <w:szCs w:val="24"/>
        </w:rPr>
      </w:pPr>
    </w:p>
    <w:p w14:paraId="3F26A9BF" w14:textId="77628036" w:rsidR="00D010E3" w:rsidRDefault="00D010E3" w:rsidP="00B56587">
      <w:pPr>
        <w:spacing w:after="0"/>
        <w:rPr>
          <w:rFonts w:ascii="Arial" w:hAnsi="Arial" w:cs="Arial"/>
          <w:sz w:val="24"/>
          <w:szCs w:val="24"/>
        </w:rPr>
      </w:pPr>
    </w:p>
    <w:p w14:paraId="08B71DCC" w14:textId="2AADD018" w:rsidR="00D010E3" w:rsidRDefault="00D010E3" w:rsidP="00D010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6D24D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_____________________________</w:t>
      </w:r>
      <w:r w:rsidR="006D24D2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___________</w:t>
      </w:r>
      <w:r w:rsidR="006D24D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</w:p>
    <w:p w14:paraId="23306F5F" w14:textId="7A22C30A" w:rsidR="00AB2A69" w:rsidRDefault="005E55EB" w:rsidP="00D010E3">
      <w:pPr>
        <w:spacing w:after="0"/>
        <w:rPr>
          <w:rFonts w:ascii="Arial" w:hAnsi="Arial" w:cs="Arial"/>
          <w:sz w:val="24"/>
          <w:szCs w:val="24"/>
        </w:rPr>
      </w:pPr>
      <w:r w:rsidRPr="003545B5">
        <w:rPr>
          <w:rFonts w:ascii="Arial" w:hAnsi="Arial" w:cs="Arial"/>
          <w:sz w:val="24"/>
          <w:szCs w:val="24"/>
        </w:rPr>
        <w:t xml:space="preserve">Parent/Guardian </w:t>
      </w:r>
      <w:r w:rsidR="00D010E3">
        <w:rPr>
          <w:rFonts w:ascii="Arial" w:hAnsi="Arial" w:cs="Arial"/>
          <w:sz w:val="24"/>
          <w:szCs w:val="24"/>
        </w:rPr>
        <w:t>Name (PRINT)</w:t>
      </w:r>
      <w:r w:rsidR="00D010E3">
        <w:rPr>
          <w:rFonts w:ascii="Arial" w:hAnsi="Arial" w:cs="Arial"/>
          <w:sz w:val="24"/>
          <w:szCs w:val="24"/>
        </w:rPr>
        <w:tab/>
      </w:r>
      <w:r w:rsidR="006D24D2">
        <w:rPr>
          <w:rFonts w:ascii="Arial" w:hAnsi="Arial" w:cs="Arial"/>
          <w:sz w:val="24"/>
          <w:szCs w:val="24"/>
        </w:rPr>
        <w:t xml:space="preserve">          </w:t>
      </w:r>
      <w:r w:rsidR="00D010E3">
        <w:rPr>
          <w:rFonts w:ascii="Arial" w:hAnsi="Arial" w:cs="Arial"/>
          <w:sz w:val="24"/>
          <w:szCs w:val="24"/>
        </w:rPr>
        <w:t>Parent/Guardian Signature</w:t>
      </w:r>
      <w:r w:rsidR="00D010E3">
        <w:rPr>
          <w:rFonts w:ascii="Arial" w:hAnsi="Arial" w:cs="Arial"/>
          <w:sz w:val="24"/>
          <w:szCs w:val="24"/>
        </w:rPr>
        <w:tab/>
      </w:r>
      <w:r w:rsidR="00D010E3">
        <w:rPr>
          <w:rFonts w:ascii="Arial" w:hAnsi="Arial" w:cs="Arial"/>
          <w:sz w:val="24"/>
          <w:szCs w:val="24"/>
        </w:rPr>
        <w:tab/>
      </w:r>
      <w:proofErr w:type="gramStart"/>
      <w:r w:rsidR="00D010E3">
        <w:rPr>
          <w:rFonts w:ascii="Arial" w:hAnsi="Arial" w:cs="Arial"/>
          <w:sz w:val="24"/>
          <w:szCs w:val="24"/>
        </w:rPr>
        <w:tab/>
      </w:r>
      <w:r w:rsidR="006D24D2">
        <w:rPr>
          <w:rFonts w:ascii="Arial" w:hAnsi="Arial" w:cs="Arial"/>
          <w:sz w:val="24"/>
          <w:szCs w:val="24"/>
        </w:rPr>
        <w:t xml:space="preserve"> </w:t>
      </w:r>
      <w:r w:rsidR="003545B5">
        <w:rPr>
          <w:rFonts w:ascii="Arial" w:hAnsi="Arial" w:cs="Arial"/>
          <w:sz w:val="24"/>
          <w:szCs w:val="24"/>
        </w:rPr>
        <w:t xml:space="preserve"> Date</w:t>
      </w:r>
      <w:proofErr w:type="gramEnd"/>
    </w:p>
    <w:p w14:paraId="448D0507" w14:textId="7106AA7E" w:rsidR="00342916" w:rsidRDefault="00342916" w:rsidP="00AB2A6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0"/>
        <w:gridCol w:w="1170"/>
        <w:gridCol w:w="1091"/>
        <w:gridCol w:w="1159"/>
        <w:gridCol w:w="1152"/>
        <w:gridCol w:w="3156"/>
      </w:tblGrid>
      <w:tr w:rsidR="00342916" w:rsidRPr="00D010E3" w14:paraId="62E08692" w14:textId="77777777" w:rsidTr="00D010E3">
        <w:tc>
          <w:tcPr>
            <w:tcW w:w="3444" w:type="dxa"/>
            <w:shd w:val="clear" w:color="auto" w:fill="D9D9D9" w:themeFill="background1" w:themeFillShade="D9"/>
          </w:tcPr>
          <w:p w14:paraId="2E4CBDC7" w14:textId="41490489" w:rsidR="00342916" w:rsidRPr="00D010E3" w:rsidRDefault="00D010E3" w:rsidP="00D010E3">
            <w:pPr>
              <w:spacing w:before="40" w:after="2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MEDICATION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51193D61" w14:textId="0DF8D59E" w:rsidR="00342916" w:rsidRPr="00D010E3" w:rsidRDefault="00D010E3" w:rsidP="00D010E3">
            <w:pPr>
              <w:spacing w:before="40" w:after="2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DOSAGE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50549405" w14:textId="78E341E9" w:rsidR="00342916" w:rsidRPr="00D010E3" w:rsidRDefault="00D010E3" w:rsidP="00D010E3">
            <w:pPr>
              <w:spacing w:before="40" w:after="2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7BF5F3A" w14:textId="4880045F" w:rsidR="00342916" w:rsidRPr="00D010E3" w:rsidRDefault="00D010E3" w:rsidP="00D010E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START</w:t>
            </w:r>
          </w:p>
          <w:p w14:paraId="63B524FC" w14:textId="626AAA5C" w:rsidR="00342916" w:rsidRPr="00D010E3" w:rsidRDefault="00D010E3" w:rsidP="00D010E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758CD7C" w14:textId="46902679" w:rsidR="00342916" w:rsidRPr="00D010E3" w:rsidRDefault="00D010E3" w:rsidP="00D010E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END</w:t>
            </w:r>
          </w:p>
          <w:p w14:paraId="64CFE423" w14:textId="3BC7EA55" w:rsidR="00342916" w:rsidRPr="00D010E3" w:rsidRDefault="00D010E3" w:rsidP="00D010E3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670079B" w14:textId="06C573FE" w:rsidR="00342916" w:rsidRPr="00D010E3" w:rsidRDefault="00D010E3" w:rsidP="00D010E3">
            <w:pPr>
              <w:spacing w:before="40" w:after="240"/>
              <w:jc w:val="center"/>
              <w:rPr>
                <w:rFonts w:ascii="Arial" w:hAnsi="Arial" w:cs="Arial"/>
                <w:b/>
              </w:rPr>
            </w:pPr>
            <w:r w:rsidRPr="00D010E3">
              <w:rPr>
                <w:rFonts w:ascii="Arial" w:hAnsi="Arial" w:cs="Arial"/>
                <w:b/>
              </w:rPr>
              <w:t>REASON FOR MEDICATION</w:t>
            </w:r>
          </w:p>
        </w:tc>
      </w:tr>
      <w:tr w:rsidR="00342916" w14:paraId="32AAD0C9" w14:textId="77777777" w:rsidTr="005E03CC">
        <w:tc>
          <w:tcPr>
            <w:tcW w:w="3444" w:type="dxa"/>
          </w:tcPr>
          <w:p w14:paraId="5A9770E5" w14:textId="77777777" w:rsidR="00342916" w:rsidRDefault="00342916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ED2E392" w14:textId="77777777" w:rsidR="00342916" w:rsidRDefault="00342916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B7144D5" w14:textId="77777777" w:rsidR="00342916" w:rsidRDefault="00342916" w:rsidP="005E03CC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6A95B1" w14:textId="77777777" w:rsidR="00342916" w:rsidRDefault="00342916" w:rsidP="005E03CC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FD79F2" w14:textId="77777777" w:rsidR="00342916" w:rsidRDefault="00342916" w:rsidP="005E03CC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93C202B" w14:textId="77777777" w:rsidR="00342916" w:rsidRDefault="00342916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916" w14:paraId="7FD26F75" w14:textId="77777777" w:rsidTr="005E03CC">
        <w:tc>
          <w:tcPr>
            <w:tcW w:w="3444" w:type="dxa"/>
          </w:tcPr>
          <w:p w14:paraId="5E188D94" w14:textId="77777777" w:rsidR="00342916" w:rsidRDefault="00342916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EFC4972" w14:textId="77777777" w:rsidR="00342916" w:rsidRDefault="00342916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F9A7CB8" w14:textId="77777777" w:rsidR="00342916" w:rsidRDefault="00342916" w:rsidP="005E03CC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AF84AC" w14:textId="77777777" w:rsidR="00342916" w:rsidRDefault="00342916" w:rsidP="005E03CC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818E8E" w14:textId="77777777" w:rsidR="00342916" w:rsidRDefault="00342916" w:rsidP="005E03CC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146AFC9" w14:textId="77777777" w:rsidR="00342916" w:rsidRDefault="00342916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916" w14:paraId="218FCB81" w14:textId="77777777" w:rsidTr="005E03CC">
        <w:tc>
          <w:tcPr>
            <w:tcW w:w="3444" w:type="dxa"/>
          </w:tcPr>
          <w:p w14:paraId="470AD99C" w14:textId="77777777" w:rsidR="00342916" w:rsidRDefault="00342916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14:paraId="064B0420" w14:textId="77777777" w:rsidR="00342916" w:rsidRDefault="00342916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6E9F9EC" w14:textId="77777777" w:rsidR="00342916" w:rsidRDefault="00342916" w:rsidP="005E03CC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259259" w14:textId="77777777" w:rsidR="00342916" w:rsidRDefault="00342916" w:rsidP="005E03CC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6C4257" w14:textId="77777777" w:rsidR="00342916" w:rsidRDefault="00342916" w:rsidP="005E03CC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139CD90" w14:textId="77777777" w:rsidR="00342916" w:rsidRDefault="00342916" w:rsidP="005E03CC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1512F8" w14:textId="77777777" w:rsidR="00B56587" w:rsidRDefault="00B56587" w:rsidP="00342916">
      <w:pPr>
        <w:spacing w:after="0"/>
        <w:rPr>
          <w:rFonts w:ascii="Arial" w:hAnsi="Arial" w:cs="Arial"/>
          <w:sz w:val="24"/>
          <w:szCs w:val="24"/>
        </w:rPr>
      </w:pPr>
    </w:p>
    <w:p w14:paraId="33133F58" w14:textId="1202F2DE" w:rsidR="00342916" w:rsidRDefault="00342916" w:rsidP="003429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6D24D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6D24D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_________________________</w:t>
      </w:r>
      <w:r w:rsidR="006D24D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6D24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____________</w:t>
      </w:r>
      <w:r w:rsidR="006D24D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</w:p>
    <w:p w14:paraId="0471D8B2" w14:textId="52505D5B" w:rsidR="00342916" w:rsidRDefault="00342916" w:rsidP="003429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Physician Name (PRINT)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67D6">
        <w:rPr>
          <w:rFonts w:ascii="Arial" w:hAnsi="Arial" w:cs="Arial"/>
          <w:sz w:val="24"/>
          <w:szCs w:val="24"/>
        </w:rPr>
        <w:t>Phone Number</w:t>
      </w:r>
      <w:r w:rsidR="007967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24D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Date</w:t>
      </w:r>
    </w:p>
    <w:p w14:paraId="572D26B6" w14:textId="77777777" w:rsidR="00D010E3" w:rsidRDefault="00D010E3" w:rsidP="00342916">
      <w:pPr>
        <w:spacing w:after="0"/>
        <w:rPr>
          <w:rFonts w:ascii="Arial" w:hAnsi="Arial" w:cs="Arial"/>
          <w:sz w:val="24"/>
          <w:szCs w:val="24"/>
        </w:rPr>
      </w:pPr>
    </w:p>
    <w:sectPr w:rsidR="00D010E3" w:rsidSect="00796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576" w:bottom="720" w:left="576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3902" w14:textId="77777777" w:rsidR="00CF38E2" w:rsidRDefault="00CF38E2" w:rsidP="00631203">
      <w:pPr>
        <w:spacing w:after="0" w:line="240" w:lineRule="auto"/>
      </w:pPr>
      <w:r>
        <w:separator/>
      </w:r>
    </w:p>
  </w:endnote>
  <w:endnote w:type="continuationSeparator" w:id="0">
    <w:p w14:paraId="6BFA63E1" w14:textId="77777777" w:rsidR="00CF38E2" w:rsidRDefault="00CF38E2" w:rsidP="0063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3305" w14:textId="77777777" w:rsidR="00756ABA" w:rsidRDefault="00756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C02D" w14:textId="77777777" w:rsidR="00B43141" w:rsidRDefault="00B43141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________________________________________________________________________________________________________________________</w:t>
    </w:r>
  </w:p>
  <w:p w14:paraId="4850794E" w14:textId="2B6EE49C" w:rsidR="0051695C" w:rsidRDefault="0051695C" w:rsidP="0051695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       15315 Stonebridge Parkway   •   San Diego   •   CA 92131 •   </w:t>
    </w:r>
    <w:r>
      <w:rPr>
        <w:rFonts w:ascii="Times New Roman" w:hAnsi="Times New Roman" w:cs="Times New Roman"/>
        <w:b/>
        <w:sz w:val="18"/>
        <w:szCs w:val="18"/>
      </w:rPr>
      <w:t>Ph</w:t>
    </w:r>
    <w:r w:rsidR="004D7729">
      <w:rPr>
        <w:rFonts w:ascii="Times New Roman" w:hAnsi="Times New Roman" w:cs="Times New Roman"/>
        <w:sz w:val="18"/>
        <w:szCs w:val="18"/>
      </w:rPr>
      <w:t xml:space="preserve">. </w:t>
    </w:r>
    <w:r w:rsidR="00FE6C30">
      <w:rPr>
        <w:rFonts w:ascii="Times New Roman" w:hAnsi="Times New Roman" w:cs="Times New Roman"/>
        <w:sz w:val="18"/>
        <w:szCs w:val="18"/>
      </w:rPr>
      <w:t>(858) 397-</w:t>
    </w:r>
    <w:proofErr w:type="gramStart"/>
    <w:r w:rsidR="004D7729">
      <w:rPr>
        <w:rFonts w:ascii="Times New Roman" w:hAnsi="Times New Roman" w:cs="Times New Roman"/>
        <w:sz w:val="18"/>
        <w:szCs w:val="18"/>
      </w:rPr>
      <w:t>1290</w:t>
    </w:r>
    <w:r>
      <w:rPr>
        <w:rFonts w:ascii="Times New Roman" w:hAnsi="Times New Roman" w:cs="Times New Roman"/>
        <w:sz w:val="18"/>
        <w:szCs w:val="18"/>
      </w:rPr>
      <w:t xml:space="preserve">  •</w:t>
    </w:r>
    <w:proofErr w:type="gramEnd"/>
    <w:r>
      <w:rPr>
        <w:rFonts w:ascii="Times New Roman" w:hAnsi="Times New Roman" w:cs="Times New Roman"/>
        <w:sz w:val="18"/>
        <w:szCs w:val="18"/>
      </w:rPr>
      <w:t xml:space="preserve">   </w:t>
    </w:r>
    <w:r>
      <w:rPr>
        <w:rFonts w:ascii="Times New Roman" w:hAnsi="Times New Roman" w:cs="Times New Roman"/>
        <w:b/>
        <w:sz w:val="18"/>
        <w:szCs w:val="18"/>
      </w:rPr>
      <w:t xml:space="preserve">Fax  </w:t>
    </w:r>
    <w:r w:rsidR="00BA201B">
      <w:rPr>
        <w:rFonts w:ascii="Times New Roman" w:hAnsi="Times New Roman" w:cs="Times New Roman"/>
        <w:b/>
        <w:sz w:val="18"/>
        <w:szCs w:val="18"/>
      </w:rPr>
      <w:t xml:space="preserve"> </w:t>
    </w:r>
    <w:r w:rsidR="00FE6C30">
      <w:rPr>
        <w:rFonts w:ascii="Times New Roman" w:hAnsi="Times New Roman" w:cs="Times New Roman"/>
        <w:b/>
        <w:sz w:val="18"/>
        <w:szCs w:val="18"/>
      </w:rPr>
      <w:t>(</w:t>
    </w:r>
    <w:r w:rsidR="00FE6C30">
      <w:rPr>
        <w:rFonts w:ascii="Times New Roman" w:hAnsi="Times New Roman" w:cs="Times New Roman"/>
        <w:sz w:val="18"/>
        <w:szCs w:val="18"/>
      </w:rPr>
      <w:t>85</w:t>
    </w:r>
    <w:r w:rsidR="00A41032">
      <w:rPr>
        <w:rFonts w:ascii="Times New Roman" w:hAnsi="Times New Roman" w:cs="Times New Roman"/>
        <w:sz w:val="18"/>
        <w:szCs w:val="18"/>
      </w:rPr>
      <w:t>8</w:t>
    </w:r>
    <w:r w:rsidR="00FE6C30">
      <w:rPr>
        <w:rFonts w:ascii="Times New Roman" w:hAnsi="Times New Roman" w:cs="Times New Roman"/>
        <w:sz w:val="18"/>
        <w:szCs w:val="18"/>
      </w:rPr>
      <w:t>) 397-</w:t>
    </w:r>
    <w:r w:rsidR="004D7729">
      <w:rPr>
        <w:rFonts w:ascii="Times New Roman" w:hAnsi="Times New Roman" w:cs="Times New Roman"/>
        <w:sz w:val="18"/>
        <w:szCs w:val="18"/>
      </w:rPr>
      <w:t>1294</w:t>
    </w:r>
    <w:r>
      <w:rPr>
        <w:rFonts w:ascii="Times New Roman" w:hAnsi="Times New Roman" w:cs="Times New Roman"/>
        <w:sz w:val="18"/>
        <w:szCs w:val="18"/>
      </w:rPr>
      <w:t xml:space="preserve">  •   </w:t>
    </w:r>
    <w:r>
      <w:rPr>
        <w:rFonts w:ascii="Times New Roman" w:hAnsi="Times New Roman" w:cs="Times New Roman"/>
        <w:b/>
        <w:sz w:val="18"/>
        <w:szCs w:val="18"/>
      </w:rPr>
      <w:t xml:space="preserve">E-mail     </w:t>
    </w:r>
    <w:r>
      <w:rPr>
        <w:rFonts w:ascii="Times New Roman" w:hAnsi="Times New Roman" w:cs="Times New Roman"/>
        <w:b/>
      </w:rPr>
      <w:t xml:space="preserve"> </w:t>
    </w:r>
    <w:hyperlink r:id="rId1" w:history="1">
      <w:r w:rsidR="004D7729" w:rsidRPr="00CF5C31">
        <w:rPr>
          <w:rStyle w:val="Hyperlink"/>
          <w:rFonts w:ascii="Times New Roman" w:hAnsi="Times New Roman" w:cs="Times New Roman"/>
          <w:sz w:val="18"/>
          <w:szCs w:val="18"/>
        </w:rPr>
        <w:t>office@stggcs.org</w:t>
      </w:r>
    </w:hyperlink>
  </w:p>
  <w:p w14:paraId="524A8205" w14:textId="77777777" w:rsidR="00B43141" w:rsidRPr="00B43141" w:rsidRDefault="00B43141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4F7A" w14:textId="77777777" w:rsidR="00756ABA" w:rsidRDefault="00756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1D7D" w14:textId="77777777" w:rsidR="00CF38E2" w:rsidRDefault="00CF38E2" w:rsidP="00631203">
      <w:pPr>
        <w:spacing w:after="0" w:line="240" w:lineRule="auto"/>
      </w:pPr>
      <w:r>
        <w:separator/>
      </w:r>
    </w:p>
  </w:footnote>
  <w:footnote w:type="continuationSeparator" w:id="0">
    <w:p w14:paraId="52FCE22D" w14:textId="77777777" w:rsidR="00CF38E2" w:rsidRDefault="00CF38E2" w:rsidP="0063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4AF9" w14:textId="77777777" w:rsidR="00756ABA" w:rsidRDefault="00756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201F" w14:textId="57DBFFCD" w:rsidR="00631203" w:rsidRDefault="00631203">
    <w:pPr>
      <w:pStyle w:val="Header"/>
    </w:pPr>
    <w:r>
      <w:t xml:space="preserve">                                                                                                                </w:t>
    </w:r>
    <w:r>
      <w:tab/>
    </w:r>
    <w:r w:rsidR="00B43141">
      <w:t xml:space="preserve">        </w:t>
    </w:r>
    <w:r w:rsidR="00435964"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2889" w14:textId="77777777" w:rsidR="00756ABA" w:rsidRDefault="00756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B2E"/>
    <w:multiLevelType w:val="hybridMultilevel"/>
    <w:tmpl w:val="45C276DE"/>
    <w:lvl w:ilvl="0" w:tplc="0D04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A4977"/>
    <w:multiLevelType w:val="hybridMultilevel"/>
    <w:tmpl w:val="7E1EC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A5585"/>
    <w:multiLevelType w:val="hybridMultilevel"/>
    <w:tmpl w:val="351C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388E"/>
    <w:multiLevelType w:val="hybridMultilevel"/>
    <w:tmpl w:val="21EA9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13945">
    <w:abstractNumId w:val="3"/>
  </w:num>
  <w:num w:numId="2" w16cid:durableId="1964189914">
    <w:abstractNumId w:val="2"/>
  </w:num>
  <w:num w:numId="3" w16cid:durableId="2010330325">
    <w:abstractNumId w:val="1"/>
  </w:num>
  <w:num w:numId="4" w16cid:durableId="74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3"/>
    <w:rsid w:val="00046ACC"/>
    <w:rsid w:val="000B5756"/>
    <w:rsid w:val="000F60E3"/>
    <w:rsid w:val="001D4231"/>
    <w:rsid w:val="0028126D"/>
    <w:rsid w:val="002B0574"/>
    <w:rsid w:val="002D0DEE"/>
    <w:rsid w:val="00342916"/>
    <w:rsid w:val="003545B5"/>
    <w:rsid w:val="003E3DCB"/>
    <w:rsid w:val="00435964"/>
    <w:rsid w:val="00481864"/>
    <w:rsid w:val="004C26BB"/>
    <w:rsid w:val="004D7729"/>
    <w:rsid w:val="004E3809"/>
    <w:rsid w:val="004E72DC"/>
    <w:rsid w:val="00512938"/>
    <w:rsid w:val="0051695C"/>
    <w:rsid w:val="0053591C"/>
    <w:rsid w:val="0054505E"/>
    <w:rsid w:val="005471D6"/>
    <w:rsid w:val="005708B5"/>
    <w:rsid w:val="00595F79"/>
    <w:rsid w:val="005A25AE"/>
    <w:rsid w:val="005E4338"/>
    <w:rsid w:val="005E55EB"/>
    <w:rsid w:val="005E6D91"/>
    <w:rsid w:val="005F360C"/>
    <w:rsid w:val="00611484"/>
    <w:rsid w:val="00611AF6"/>
    <w:rsid w:val="00631203"/>
    <w:rsid w:val="00650D3E"/>
    <w:rsid w:val="006579B6"/>
    <w:rsid w:val="00657B88"/>
    <w:rsid w:val="006D1BED"/>
    <w:rsid w:val="006D24D2"/>
    <w:rsid w:val="006D776A"/>
    <w:rsid w:val="006F2339"/>
    <w:rsid w:val="00723F19"/>
    <w:rsid w:val="00751187"/>
    <w:rsid w:val="00756ABA"/>
    <w:rsid w:val="007967D6"/>
    <w:rsid w:val="007A185D"/>
    <w:rsid w:val="00823C85"/>
    <w:rsid w:val="00830015"/>
    <w:rsid w:val="008A1DCF"/>
    <w:rsid w:val="008E2723"/>
    <w:rsid w:val="0090637B"/>
    <w:rsid w:val="0092421C"/>
    <w:rsid w:val="00965838"/>
    <w:rsid w:val="00A41032"/>
    <w:rsid w:val="00A50CE3"/>
    <w:rsid w:val="00AB2A69"/>
    <w:rsid w:val="00B108FD"/>
    <w:rsid w:val="00B43141"/>
    <w:rsid w:val="00B56587"/>
    <w:rsid w:val="00B82656"/>
    <w:rsid w:val="00B9148A"/>
    <w:rsid w:val="00BA201B"/>
    <w:rsid w:val="00BD6EF0"/>
    <w:rsid w:val="00BE12EC"/>
    <w:rsid w:val="00BF4F63"/>
    <w:rsid w:val="00C025D9"/>
    <w:rsid w:val="00C05057"/>
    <w:rsid w:val="00C11A04"/>
    <w:rsid w:val="00C22C46"/>
    <w:rsid w:val="00C50B68"/>
    <w:rsid w:val="00C80B8B"/>
    <w:rsid w:val="00CF1620"/>
    <w:rsid w:val="00CF3809"/>
    <w:rsid w:val="00CF38E2"/>
    <w:rsid w:val="00D010E3"/>
    <w:rsid w:val="00D21521"/>
    <w:rsid w:val="00D36334"/>
    <w:rsid w:val="00D82A58"/>
    <w:rsid w:val="00E92B6D"/>
    <w:rsid w:val="00E9629A"/>
    <w:rsid w:val="00EC4853"/>
    <w:rsid w:val="00F11837"/>
    <w:rsid w:val="00F23EDB"/>
    <w:rsid w:val="00F36343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1A1D431"/>
  <w15:docId w15:val="{0C5A452A-731B-4ACD-B701-DB24EF1E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03"/>
  </w:style>
  <w:style w:type="paragraph" w:styleId="Footer">
    <w:name w:val="footer"/>
    <w:basedOn w:val="Normal"/>
    <w:link w:val="FooterChar"/>
    <w:uiPriority w:val="99"/>
    <w:unhideWhenUsed/>
    <w:rsid w:val="0063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03"/>
  </w:style>
  <w:style w:type="character" w:styleId="Hyperlink">
    <w:name w:val="Hyperlink"/>
    <w:basedOn w:val="DefaultParagraphFont"/>
    <w:uiPriority w:val="99"/>
    <w:unhideWhenUsed/>
    <w:rsid w:val="00B431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A69"/>
    <w:pPr>
      <w:ind w:left="720"/>
      <w:contextualSpacing/>
    </w:pPr>
  </w:style>
  <w:style w:type="table" w:styleId="TableGrid">
    <w:name w:val="Table Grid"/>
    <w:basedOn w:val="TableNormal"/>
    <w:uiPriority w:val="59"/>
    <w:rsid w:val="006F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tgg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9D960-0C61-47EB-9F97-53BC2706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moconnell</dc:creator>
  <cp:lastModifiedBy>Becky Walton</cp:lastModifiedBy>
  <cp:revision>3</cp:revision>
  <cp:lastPrinted>2024-08-13T17:57:00Z</cp:lastPrinted>
  <dcterms:created xsi:type="dcterms:W3CDTF">2024-07-18T18:46:00Z</dcterms:created>
  <dcterms:modified xsi:type="dcterms:W3CDTF">2024-08-13T17:59:00Z</dcterms:modified>
</cp:coreProperties>
</file>